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552EF2F3" w:rsidR="006E5D65" w:rsidRPr="00E960BB" w:rsidRDefault="00997F14" w:rsidP="630918F7">
      <w:pPr>
        <w:spacing w:line="240" w:lineRule="auto"/>
        <w:jc w:val="right"/>
        <w:rPr>
          <w:rFonts w:ascii="Corbel" w:hAnsi="Corbel"/>
          <w:i/>
          <w:iCs/>
        </w:rPr>
      </w:pPr>
      <w:r w:rsidRPr="630918F7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023FC" w:rsidRPr="630918F7">
        <w:rPr>
          <w:rFonts w:ascii="Corbel" w:hAnsi="Corbel"/>
          <w:i/>
          <w:iCs/>
        </w:rPr>
        <w:t xml:space="preserve">Załącznik nr 1.5 do Zarządzenia Rektora UR  nr </w:t>
      </w:r>
      <w:r w:rsidR="35E8EF3E" w:rsidRPr="630918F7">
        <w:rPr>
          <w:rFonts w:ascii="Corbel" w:hAnsi="Corbel"/>
          <w:i/>
          <w:iCs/>
        </w:rPr>
        <w:t>61/2025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D02FDCF" w14:textId="7C9B3611" w:rsidR="003E00FC" w:rsidRDefault="0071620A" w:rsidP="630918F7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630918F7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630918F7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8E1F0C" w:rsidRPr="630918F7">
        <w:rPr>
          <w:rFonts w:ascii="Corbel" w:hAnsi="Corbel"/>
          <w:i/>
          <w:iCs/>
          <w:smallCaps/>
          <w:sz w:val="24"/>
          <w:szCs w:val="24"/>
        </w:rPr>
        <w:t>202</w:t>
      </w:r>
      <w:r w:rsidR="3F5DCF78" w:rsidRPr="630918F7">
        <w:rPr>
          <w:rFonts w:ascii="Corbel" w:hAnsi="Corbel"/>
          <w:i/>
          <w:iCs/>
          <w:smallCaps/>
          <w:sz w:val="24"/>
          <w:szCs w:val="24"/>
        </w:rPr>
        <w:t>5</w:t>
      </w:r>
      <w:r w:rsidR="008E1F0C" w:rsidRPr="630918F7">
        <w:rPr>
          <w:rFonts w:ascii="Corbel" w:hAnsi="Corbel"/>
          <w:i/>
          <w:iCs/>
          <w:smallCaps/>
          <w:sz w:val="24"/>
          <w:szCs w:val="24"/>
        </w:rPr>
        <w:t>-20</w:t>
      </w:r>
      <w:r w:rsidR="44FFE9A7" w:rsidRPr="630918F7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24E8696B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6408D8B9" w14:textId="02E48CA8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6B6F77">
        <w:rPr>
          <w:rFonts w:ascii="Corbel" w:hAnsi="Corbel"/>
          <w:sz w:val="20"/>
          <w:szCs w:val="20"/>
        </w:rPr>
        <w:t>ok akademicki   20</w:t>
      </w:r>
      <w:r w:rsidR="00C17623">
        <w:rPr>
          <w:rFonts w:ascii="Corbel" w:hAnsi="Corbel"/>
          <w:sz w:val="20"/>
          <w:szCs w:val="20"/>
        </w:rPr>
        <w:t>2</w:t>
      </w:r>
      <w:r w:rsidR="490675B5">
        <w:rPr>
          <w:rFonts w:ascii="Corbel" w:hAnsi="Corbel"/>
          <w:sz w:val="20"/>
          <w:szCs w:val="20"/>
        </w:rPr>
        <w:t>5</w:t>
      </w:r>
      <w:r w:rsidR="006B6F77">
        <w:rPr>
          <w:rFonts w:ascii="Corbel" w:hAnsi="Corbel"/>
          <w:sz w:val="20"/>
          <w:szCs w:val="20"/>
        </w:rPr>
        <w:t>/202</w:t>
      </w:r>
      <w:r w:rsidR="14733AA9">
        <w:rPr>
          <w:rFonts w:ascii="Corbel" w:hAnsi="Corbel"/>
          <w:sz w:val="20"/>
          <w:szCs w:val="20"/>
        </w:rPr>
        <w:t>6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421DD85" w14:textId="77777777" w:rsidTr="630918F7">
        <w:tc>
          <w:tcPr>
            <w:tcW w:w="2694" w:type="dxa"/>
            <w:vAlign w:val="center"/>
          </w:tcPr>
          <w:p w14:paraId="59701564" w14:textId="77777777" w:rsidR="0085747A" w:rsidRPr="005E77D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BDF3665" w14:textId="77777777" w:rsidR="0085747A" w:rsidRPr="005E77D3" w:rsidRDefault="006B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E77D3">
              <w:rPr>
                <w:rFonts w:ascii="Corbel" w:hAnsi="Corbel"/>
                <w:b w:val="0"/>
                <w:sz w:val="24"/>
                <w:szCs w:val="24"/>
              </w:rPr>
              <w:t>Kreowanie własnego wizerunku</w:t>
            </w:r>
          </w:p>
        </w:tc>
      </w:tr>
      <w:tr w:rsidR="0085747A" w:rsidRPr="009C54AE" w14:paraId="4CA29152" w14:textId="77777777" w:rsidTr="630918F7">
        <w:tc>
          <w:tcPr>
            <w:tcW w:w="2694" w:type="dxa"/>
            <w:vAlign w:val="center"/>
          </w:tcPr>
          <w:p w14:paraId="3354DAFC" w14:textId="77777777" w:rsidR="0085747A" w:rsidRPr="005E77D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5E77D3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85747A" w:rsidRPr="005E77D3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B6F77" w:rsidRPr="009C54AE" w14:paraId="5C0172EC" w14:textId="77777777" w:rsidTr="630918F7">
        <w:tc>
          <w:tcPr>
            <w:tcW w:w="2694" w:type="dxa"/>
            <w:vAlign w:val="center"/>
          </w:tcPr>
          <w:p w14:paraId="249A5C16" w14:textId="77777777" w:rsidR="006B6F77" w:rsidRPr="005E77D3" w:rsidRDefault="006B6F77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71BBEF95" w:rsidR="006B6F77" w:rsidRPr="005E77D3" w:rsidRDefault="641ABE17" w:rsidP="630918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30918F7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6B6F77" w:rsidRPr="009C54AE" w14:paraId="73603CF6" w14:textId="77777777" w:rsidTr="630918F7">
        <w:tc>
          <w:tcPr>
            <w:tcW w:w="2694" w:type="dxa"/>
            <w:vAlign w:val="center"/>
          </w:tcPr>
          <w:p w14:paraId="0A39E105" w14:textId="77777777" w:rsidR="006B6F77" w:rsidRPr="005E77D3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6B6F77" w:rsidRPr="005E77D3" w:rsidRDefault="00467FC4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E77D3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6B6F77" w:rsidRPr="009C54AE" w14:paraId="63AED1F3" w14:textId="77777777" w:rsidTr="630918F7">
        <w:tc>
          <w:tcPr>
            <w:tcW w:w="2694" w:type="dxa"/>
            <w:vAlign w:val="center"/>
          </w:tcPr>
          <w:p w14:paraId="4B835047" w14:textId="77777777" w:rsidR="006B6F77" w:rsidRPr="005E77D3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6B6F77" w:rsidRPr="005E77D3" w:rsidRDefault="00273254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E77D3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6B6F77" w:rsidRPr="009C54AE" w14:paraId="4BA63E62" w14:textId="77777777" w:rsidTr="630918F7">
        <w:tc>
          <w:tcPr>
            <w:tcW w:w="2694" w:type="dxa"/>
            <w:vAlign w:val="center"/>
          </w:tcPr>
          <w:p w14:paraId="448A1CED" w14:textId="77777777" w:rsidR="006B6F77" w:rsidRPr="005E77D3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40A1AB4" w14:textId="77777777" w:rsidR="006B6F77" w:rsidRPr="005E77D3" w:rsidRDefault="00273254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E77D3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6B6F77" w:rsidRPr="009C54AE" w14:paraId="77AD840C" w14:textId="77777777" w:rsidTr="630918F7">
        <w:tc>
          <w:tcPr>
            <w:tcW w:w="2694" w:type="dxa"/>
            <w:vAlign w:val="center"/>
          </w:tcPr>
          <w:p w14:paraId="04C0481C" w14:textId="77777777" w:rsidR="006B6F77" w:rsidRPr="005E77D3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323D6F" w14:textId="77777777" w:rsidR="006B6F77" w:rsidRPr="005E77D3" w:rsidRDefault="00273254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E77D3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B6F77" w:rsidRPr="009C54AE" w14:paraId="0132ED40" w14:textId="77777777" w:rsidTr="630918F7">
        <w:tc>
          <w:tcPr>
            <w:tcW w:w="2694" w:type="dxa"/>
            <w:vAlign w:val="center"/>
          </w:tcPr>
          <w:p w14:paraId="7C3992E0" w14:textId="77777777" w:rsidR="006B6F77" w:rsidRPr="005E77D3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7FA260" w14:textId="77777777" w:rsidR="006B6F77" w:rsidRPr="005E77D3" w:rsidRDefault="008F7BD5" w:rsidP="008F7BD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E77D3"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6B6F77" w:rsidRPr="005E77D3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6B6F77" w:rsidRPr="009C54AE" w14:paraId="5D25940D" w14:textId="77777777" w:rsidTr="630918F7">
        <w:tc>
          <w:tcPr>
            <w:tcW w:w="2694" w:type="dxa"/>
            <w:vAlign w:val="center"/>
          </w:tcPr>
          <w:p w14:paraId="47AAF248" w14:textId="77777777" w:rsidR="006B6F77" w:rsidRPr="005E77D3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192CF2B" w14:textId="77777777" w:rsidR="006B6F77" w:rsidRPr="005E77D3" w:rsidRDefault="006B6F77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E77D3"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8F7BD5" w:rsidRPr="005E77D3">
              <w:rPr>
                <w:rFonts w:ascii="Corbel" w:hAnsi="Corbel"/>
                <w:b w:val="0"/>
                <w:sz w:val="24"/>
                <w:szCs w:val="24"/>
              </w:rPr>
              <w:t>, semestr 1</w:t>
            </w:r>
          </w:p>
        </w:tc>
      </w:tr>
      <w:tr w:rsidR="006B6F77" w:rsidRPr="009C54AE" w14:paraId="62F74358" w14:textId="77777777" w:rsidTr="630918F7">
        <w:tc>
          <w:tcPr>
            <w:tcW w:w="2694" w:type="dxa"/>
            <w:vAlign w:val="center"/>
          </w:tcPr>
          <w:p w14:paraId="5863A118" w14:textId="77777777" w:rsidR="006B6F77" w:rsidRPr="005E77D3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5936A1E" w14:textId="77777777" w:rsidR="006B6F77" w:rsidRPr="005E77D3" w:rsidRDefault="00273254" w:rsidP="00EF4FAB">
            <w:pPr>
              <w:pStyle w:val="Odpowiedzi"/>
              <w:numPr>
                <w:ilvl w:val="0"/>
                <w:numId w:val="4"/>
              </w:numPr>
              <w:ind w:left="459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E77D3">
              <w:rPr>
                <w:rFonts w:ascii="Corbel" w:hAnsi="Corbel"/>
                <w:b w:val="0"/>
                <w:color w:val="auto"/>
                <w:sz w:val="24"/>
                <w:szCs w:val="24"/>
              </w:rPr>
              <w:t>Przygotowanie psychologiczno-pedagogiczne</w:t>
            </w:r>
          </w:p>
        </w:tc>
      </w:tr>
      <w:tr w:rsidR="006B6F77" w:rsidRPr="009C54AE" w14:paraId="382587F3" w14:textId="77777777" w:rsidTr="630918F7">
        <w:tc>
          <w:tcPr>
            <w:tcW w:w="2694" w:type="dxa"/>
            <w:vAlign w:val="center"/>
          </w:tcPr>
          <w:p w14:paraId="13A990D4" w14:textId="77777777" w:rsidR="006B6F77" w:rsidRPr="005E77D3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037A363" w14:textId="77777777" w:rsidR="006B6F77" w:rsidRPr="005E77D3" w:rsidRDefault="006B6F77" w:rsidP="00962DEB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E77D3">
              <w:rPr>
                <w:rFonts w:ascii="Corbel" w:hAnsi="Corbel"/>
                <w:b w:val="0"/>
                <w:color w:val="auto"/>
                <w:sz w:val="24"/>
                <w:szCs w:val="24"/>
              </w:rPr>
              <w:t>J. polski</w:t>
            </w:r>
          </w:p>
        </w:tc>
      </w:tr>
      <w:tr w:rsidR="006B6F77" w:rsidRPr="009C54AE" w14:paraId="67E22337" w14:textId="77777777" w:rsidTr="630918F7">
        <w:tc>
          <w:tcPr>
            <w:tcW w:w="2694" w:type="dxa"/>
            <w:vAlign w:val="center"/>
          </w:tcPr>
          <w:p w14:paraId="69C2AF6E" w14:textId="77777777" w:rsidR="006B6F77" w:rsidRPr="005E77D3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5D790A2" w14:textId="77777777" w:rsidR="006B6F77" w:rsidRPr="005E77D3" w:rsidRDefault="006B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E77D3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094553">
              <w:rPr>
                <w:rFonts w:ascii="Corbel" w:hAnsi="Corbel"/>
                <w:b w:val="0"/>
                <w:sz w:val="24"/>
                <w:szCs w:val="24"/>
              </w:rPr>
              <w:t>Grzegorz Polański</w:t>
            </w:r>
          </w:p>
        </w:tc>
      </w:tr>
      <w:tr w:rsidR="006B6F77" w:rsidRPr="009C54AE" w14:paraId="471FE442" w14:textId="77777777" w:rsidTr="630918F7">
        <w:tc>
          <w:tcPr>
            <w:tcW w:w="2694" w:type="dxa"/>
            <w:vAlign w:val="center"/>
          </w:tcPr>
          <w:p w14:paraId="4BE3E90F" w14:textId="77777777" w:rsidR="006B6F77" w:rsidRPr="005E77D3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6B6F77" w:rsidRPr="005E77D3" w:rsidRDefault="006B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05A80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A00F40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688691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41BE" w14:textId="77777777" w:rsidR="00015B8F" w:rsidRPr="009C54AE" w:rsidRDefault="005E77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A208" w14:textId="77777777" w:rsidR="00015B8F" w:rsidRPr="009C54AE" w:rsidRDefault="000E0CB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9C54AE" w:rsidRDefault="006B6F7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B94D5A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1988DE1" w14:textId="77777777" w:rsidR="0085747A" w:rsidRPr="002B64FA" w:rsidRDefault="005E77D3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2B64FA">
        <w:rPr>
          <w:rFonts w:ascii="MS Gothic" w:eastAsia="MS Gothic" w:hAnsi="MS Gothic" w:cs="MS Gothic"/>
          <w:bCs/>
          <w:szCs w:val="24"/>
          <w:u w:val="single"/>
        </w:rPr>
        <w:t>x</w:t>
      </w:r>
      <w:r w:rsidR="0085747A" w:rsidRPr="002B64FA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386692D9" w14:textId="7B976B61" w:rsidR="0085747A" w:rsidRPr="002B64FA" w:rsidRDefault="002B64F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2B64FA">
        <w:rPr>
          <w:rFonts w:ascii="MS Gothic" w:eastAsia="MS Gothic" w:hAnsi="MS Gothic" w:cs="MS Gothic"/>
          <w:bCs/>
          <w:szCs w:val="24"/>
          <w:u w:val="single"/>
        </w:rPr>
        <w:t>X</w:t>
      </w:r>
      <w:r>
        <w:rPr>
          <w:rFonts w:ascii="MS Gothic" w:eastAsia="MS Gothic" w:hAnsi="MS Gothic" w:cs="MS Gothic"/>
          <w:bCs/>
          <w:szCs w:val="24"/>
          <w:u w:val="single"/>
        </w:rPr>
        <w:t xml:space="preserve"> </w:t>
      </w:r>
      <w:r w:rsidR="0085747A" w:rsidRPr="002B64FA">
        <w:rPr>
          <w:rFonts w:ascii="Corbel" w:hAnsi="Corbel"/>
          <w:bCs/>
          <w:smallCaps w:val="0"/>
          <w:szCs w:val="24"/>
          <w:u w:val="single"/>
        </w:rPr>
        <w:t>zajęcia realizowane z wykorzystaniem metod i technik kształcenia na odległość</w:t>
      </w:r>
    </w:p>
    <w:p w14:paraId="3DEEC669" w14:textId="77777777" w:rsidR="0085747A" w:rsidRPr="002B64FA" w:rsidRDefault="0085747A" w:rsidP="009C54AE">
      <w:pPr>
        <w:pStyle w:val="Punktygwne"/>
        <w:spacing w:before="0" w:after="0"/>
        <w:rPr>
          <w:rFonts w:ascii="Corbel" w:hAnsi="Corbel"/>
          <w:bCs/>
          <w:smallCaps w:val="0"/>
          <w:szCs w:val="24"/>
          <w:u w:val="single"/>
        </w:rPr>
      </w:pPr>
    </w:p>
    <w:p w14:paraId="73EE3F4D" w14:textId="77777777" w:rsidR="00E960BB" w:rsidRDefault="00E22FBC" w:rsidP="008F7BD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  <w:u w:val="single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8F7BD5">
        <w:rPr>
          <w:rFonts w:ascii="Corbel" w:hAnsi="Corbel"/>
          <w:smallCaps w:val="0"/>
          <w:szCs w:val="24"/>
        </w:rPr>
        <w:t xml:space="preserve"> (z toku): </w:t>
      </w:r>
      <w:r w:rsidRPr="008F7BD5">
        <w:rPr>
          <w:rFonts w:ascii="Corbel" w:hAnsi="Corbel"/>
          <w:smallCaps w:val="0"/>
          <w:szCs w:val="24"/>
          <w:u w:val="single"/>
        </w:rPr>
        <w:t>zaliczenie z oceną</w:t>
      </w:r>
    </w:p>
    <w:p w14:paraId="3656B9AB" w14:textId="77777777" w:rsidR="008F7BD5" w:rsidRDefault="008F7BD5" w:rsidP="008F7BD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50DA8CF" w14:textId="77777777" w:rsidTr="00745302">
        <w:tc>
          <w:tcPr>
            <w:tcW w:w="9670" w:type="dxa"/>
          </w:tcPr>
          <w:p w14:paraId="69598C21" w14:textId="77777777" w:rsidR="0085747A" w:rsidRPr="009C54AE" w:rsidRDefault="006B6F77" w:rsidP="004144B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dotycząca relacji międzyludzkich.</w:t>
            </w:r>
          </w:p>
        </w:tc>
      </w:tr>
    </w:tbl>
    <w:p w14:paraId="45FB081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49F31C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312826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3D3597A8" w14:textId="77777777" w:rsidTr="00923D7D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14:paraId="28C4FE77" w14:textId="77777777" w:rsidR="0085747A" w:rsidRPr="009C54AE" w:rsidRDefault="006B6F77" w:rsidP="004144B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Wyposażenie studentów w podstawową wiedzę </w:t>
            </w:r>
            <w:r w:rsidR="00CA4F42">
              <w:rPr>
                <w:rFonts w:ascii="Corbel" w:hAnsi="Corbel"/>
                <w:b w:val="0"/>
                <w:sz w:val="24"/>
                <w:szCs w:val="24"/>
              </w:rPr>
              <w:t>z zakresu kreowania własnego wizerunku</w:t>
            </w:r>
          </w:p>
        </w:tc>
      </w:tr>
      <w:tr w:rsidR="0085747A" w:rsidRPr="009C54AE" w14:paraId="0DA7D297" w14:textId="77777777" w:rsidTr="00923D7D">
        <w:tc>
          <w:tcPr>
            <w:tcW w:w="851" w:type="dxa"/>
            <w:vAlign w:val="center"/>
          </w:tcPr>
          <w:p w14:paraId="550CF7E8" w14:textId="77777777" w:rsidR="0085747A" w:rsidRPr="009C54AE" w:rsidRDefault="006B6F7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A38CFA0" w14:textId="77777777" w:rsidR="0085747A" w:rsidRPr="009C54AE" w:rsidRDefault="00CA4F4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posługiwania się narzędziami kreującymi własny wizerunek</w:t>
            </w:r>
            <w:r w:rsidR="00E740DD">
              <w:rPr>
                <w:rFonts w:ascii="Corbel" w:hAnsi="Corbel"/>
                <w:b w:val="0"/>
                <w:sz w:val="24"/>
                <w:szCs w:val="24"/>
              </w:rPr>
              <w:t xml:space="preserve"> z wyszczególnieniem pracy w przedszkolu i szkole</w:t>
            </w:r>
          </w:p>
        </w:tc>
      </w:tr>
      <w:tr w:rsidR="0085747A" w:rsidRPr="009C54AE" w14:paraId="03C35C1B" w14:textId="77777777" w:rsidTr="00923D7D">
        <w:tc>
          <w:tcPr>
            <w:tcW w:w="851" w:type="dxa"/>
            <w:vAlign w:val="center"/>
          </w:tcPr>
          <w:p w14:paraId="53C0B3C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B6F77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2303BDE" w14:textId="77777777" w:rsidR="0085747A" w:rsidRPr="009C54AE" w:rsidRDefault="00CA4F42" w:rsidP="004144B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potrzebnych do prawidłowego funkcjonowania w relacjach prywatnych i </w:t>
            </w:r>
            <w:r w:rsidR="00E740DD">
              <w:rPr>
                <w:rFonts w:ascii="Corbel" w:hAnsi="Corbel"/>
                <w:b w:val="0"/>
                <w:sz w:val="24"/>
                <w:szCs w:val="24"/>
              </w:rPr>
              <w:t>w roli nauczyciela</w:t>
            </w:r>
          </w:p>
        </w:tc>
      </w:tr>
    </w:tbl>
    <w:p w14:paraId="62486C0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101652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1F38664" w14:textId="77777777" w:rsidTr="0071620A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3E47DDFA" w14:textId="77777777" w:rsidTr="005E77D3">
        <w:tc>
          <w:tcPr>
            <w:tcW w:w="1701" w:type="dxa"/>
          </w:tcPr>
          <w:p w14:paraId="4FCA59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B2B0810" w14:textId="77777777" w:rsidR="0085747A" w:rsidRPr="009C54AE" w:rsidRDefault="004614E0" w:rsidP="004144B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Wymieni</w:t>
            </w:r>
            <w:r w:rsidR="008F7BD5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A4F42">
              <w:rPr>
                <w:rFonts w:ascii="Corbel" w:hAnsi="Corbel"/>
                <w:b w:val="0"/>
                <w:smallCaps w:val="0"/>
                <w:szCs w:val="24"/>
              </w:rPr>
              <w:t xml:space="preserve"> normy regulujących zasady współżycia społecznego</w:t>
            </w:r>
            <w:r w:rsidR="006A6FD0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ich </w:t>
            </w:r>
            <w:r w:rsidR="006A6FD0">
              <w:rPr>
                <w:rFonts w:ascii="Corbel" w:hAnsi="Corbel"/>
                <w:b w:val="0"/>
                <w:smallCaps w:val="0"/>
                <w:szCs w:val="24"/>
              </w:rPr>
              <w:t xml:space="preserve">prawidłowości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zakłócenia </w:t>
            </w:r>
            <w:r w:rsidR="00273254">
              <w:rPr>
                <w:rFonts w:ascii="Corbel" w:hAnsi="Corbel"/>
                <w:b w:val="0"/>
                <w:smallCaps w:val="0"/>
                <w:szCs w:val="24"/>
              </w:rPr>
              <w:t xml:space="preserve">w pracy nauczyciela i wychowawcy </w:t>
            </w:r>
          </w:p>
        </w:tc>
        <w:tc>
          <w:tcPr>
            <w:tcW w:w="1873" w:type="dxa"/>
            <w:vAlign w:val="center"/>
          </w:tcPr>
          <w:p w14:paraId="093E1EA2" w14:textId="77777777" w:rsidR="0085747A" w:rsidRPr="005E77D3" w:rsidRDefault="00273254" w:rsidP="005E77D3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PPiW.W16</w:t>
            </w:r>
          </w:p>
        </w:tc>
      </w:tr>
      <w:tr w:rsidR="0085747A" w:rsidRPr="009C54AE" w14:paraId="0BE86AE1" w14:textId="77777777" w:rsidTr="005E77D3">
        <w:tc>
          <w:tcPr>
            <w:tcW w:w="1701" w:type="dxa"/>
          </w:tcPr>
          <w:p w14:paraId="56A76B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BDE0FDF" w14:textId="77777777" w:rsidR="0085747A" w:rsidRPr="009C54AE" w:rsidRDefault="00E740DD" w:rsidP="004144B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i z</w:t>
            </w:r>
            <w:r w:rsidR="004614E0">
              <w:rPr>
                <w:rFonts w:ascii="Corbel" w:hAnsi="Corbel"/>
                <w:b w:val="0"/>
                <w:smallCaps w:val="0"/>
                <w:szCs w:val="24"/>
              </w:rPr>
              <w:t xml:space="preserve">astosuje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zasady związane z kulturą międzyludzką: zachowanie, język, etyka w różnych sytuacjach społecznych z wyszczególnieniem relacji nauczyciel-uczeń</w:t>
            </w:r>
          </w:p>
        </w:tc>
        <w:tc>
          <w:tcPr>
            <w:tcW w:w="1873" w:type="dxa"/>
            <w:vAlign w:val="center"/>
          </w:tcPr>
          <w:p w14:paraId="66DBE924" w14:textId="77777777" w:rsidR="0085747A" w:rsidRPr="005E77D3" w:rsidRDefault="00273254" w:rsidP="005E77D3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PPiW.U15</w:t>
            </w:r>
          </w:p>
        </w:tc>
      </w:tr>
      <w:tr w:rsidR="0085747A" w:rsidRPr="009C54AE" w14:paraId="58FFC44B" w14:textId="77777777" w:rsidTr="005E77D3">
        <w:tc>
          <w:tcPr>
            <w:tcW w:w="1701" w:type="dxa"/>
          </w:tcPr>
          <w:p w14:paraId="4196080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B6F77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68284E55" w14:textId="77777777" w:rsidR="0085747A" w:rsidRPr="00E740DD" w:rsidRDefault="00E740DD" w:rsidP="004144B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Ocenia poziom swojej wiedzę i umiejętności z zakresu rozwoju własnego wizerunku opartego na podmiotowej relacji z innymi w działalności zawodowej</w:t>
            </w:r>
          </w:p>
        </w:tc>
        <w:tc>
          <w:tcPr>
            <w:tcW w:w="1873" w:type="dxa"/>
            <w:vAlign w:val="center"/>
          </w:tcPr>
          <w:p w14:paraId="2D378690" w14:textId="7FF424A4" w:rsidR="0085747A" w:rsidRPr="005E77D3" w:rsidRDefault="00273254" w:rsidP="005E77D3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PPiW.K</w:t>
            </w:r>
            <w:r w:rsidR="009F4E32">
              <w:rPr>
                <w:rFonts w:ascii="Corbel" w:hAnsi="Corbel"/>
                <w:sz w:val="24"/>
                <w:szCs w:val="24"/>
              </w:rPr>
              <w:t>0</w:t>
            </w:r>
            <w:r w:rsidRPr="005E77D3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4B9905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299C43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DDBEF00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87EA2A8" w14:textId="77777777" w:rsidTr="00923D7D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D6827F6" w14:textId="77777777" w:rsidTr="00923D7D">
        <w:tc>
          <w:tcPr>
            <w:tcW w:w="9639" w:type="dxa"/>
          </w:tcPr>
          <w:p w14:paraId="27BA2FA4" w14:textId="77777777" w:rsidR="0085747A" w:rsidRPr="009C54AE" w:rsidRDefault="001F1BD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Autoprezentacja pojęcie, warunki, motywy autoprezentacji.</w:t>
            </w:r>
          </w:p>
        </w:tc>
      </w:tr>
      <w:tr w:rsidR="0085747A" w:rsidRPr="009C54AE" w14:paraId="1C15066D" w14:textId="77777777" w:rsidTr="00923D7D">
        <w:tc>
          <w:tcPr>
            <w:tcW w:w="9639" w:type="dxa"/>
          </w:tcPr>
          <w:p w14:paraId="5AC127E2" w14:textId="77777777" w:rsidR="0085747A" w:rsidRPr="009C54AE" w:rsidRDefault="001F1BD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Wymiary wizerunku.</w:t>
            </w:r>
          </w:p>
        </w:tc>
      </w:tr>
      <w:tr w:rsidR="0085747A" w:rsidRPr="009C54AE" w14:paraId="176AF34D" w14:textId="77777777" w:rsidTr="00923D7D">
        <w:tc>
          <w:tcPr>
            <w:tcW w:w="9639" w:type="dxa"/>
          </w:tcPr>
          <w:p w14:paraId="3C274ED4" w14:textId="77777777" w:rsidR="0085747A" w:rsidRPr="009C54AE" w:rsidRDefault="001F1BD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kreowania własnego wizerunku w różnych sytuacjach społecznych.</w:t>
            </w:r>
          </w:p>
        </w:tc>
      </w:tr>
      <w:tr w:rsidR="00B925C9" w:rsidRPr="009C54AE" w14:paraId="26C41B11" w14:textId="77777777" w:rsidTr="00923D7D">
        <w:tc>
          <w:tcPr>
            <w:tcW w:w="9639" w:type="dxa"/>
          </w:tcPr>
          <w:p w14:paraId="1994F005" w14:textId="77777777" w:rsidR="00B925C9" w:rsidRDefault="00B925C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związek z budowaniem klimatu zaufania i współpracy w  przedszkolu i szkole</w:t>
            </w:r>
          </w:p>
        </w:tc>
      </w:tr>
      <w:tr w:rsidR="001F1BD9" w:rsidRPr="009C54AE" w14:paraId="103C9EC1" w14:textId="77777777" w:rsidTr="00923D7D">
        <w:tc>
          <w:tcPr>
            <w:tcW w:w="9639" w:type="dxa"/>
          </w:tcPr>
          <w:p w14:paraId="03EFACD3" w14:textId="77777777" w:rsidR="001F1BD9" w:rsidRDefault="00BD36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związane z prezentowaniem siebie w sytuacji poszukiwania pracy: dokumenty aplikacyjne, pierwsze wrażenie, rozmowa kwalifikacyjna.</w:t>
            </w:r>
          </w:p>
        </w:tc>
      </w:tr>
      <w:tr w:rsidR="001F1BD9" w:rsidRPr="009C54AE" w14:paraId="1173217F" w14:textId="77777777" w:rsidTr="00923D7D">
        <w:tc>
          <w:tcPr>
            <w:tcW w:w="9639" w:type="dxa"/>
          </w:tcPr>
          <w:p w14:paraId="3B345D1D" w14:textId="77777777" w:rsidR="001F1BD9" w:rsidRDefault="00BD36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związane z kulturą w sytuacjach prywatnych, zawodowych</w:t>
            </w:r>
            <w:r w:rsidR="00E740DD">
              <w:rPr>
                <w:rFonts w:ascii="Corbel" w:hAnsi="Corbel"/>
                <w:sz w:val="24"/>
                <w:szCs w:val="24"/>
              </w:rPr>
              <w:t>, w pracy z uczniami i podopiecznymi.</w:t>
            </w:r>
          </w:p>
        </w:tc>
      </w:tr>
      <w:tr w:rsidR="00BD362A" w:rsidRPr="009C54AE" w14:paraId="4AEDC471" w14:textId="77777777" w:rsidTr="00923D7D">
        <w:tc>
          <w:tcPr>
            <w:tcW w:w="9639" w:type="dxa"/>
          </w:tcPr>
          <w:p w14:paraId="2BE3C4A6" w14:textId="77777777" w:rsidR="00BD362A" w:rsidRDefault="00BD36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korzystania z medialnych środków komunikacji.</w:t>
            </w:r>
          </w:p>
        </w:tc>
      </w:tr>
    </w:tbl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E21E7D" w:rsidRDefault="009F4610" w:rsidP="001F1BD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CF2D8B6" w14:textId="77777777" w:rsidR="001F1BD9" w:rsidRPr="001F1BD9" w:rsidRDefault="001F1BD9" w:rsidP="001F1BD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4FCFF13C" w14:textId="77777777" w:rsidR="00E960BB" w:rsidRPr="001F1BD9" w:rsidRDefault="00153C41" w:rsidP="001F1BD9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F1BD9">
        <w:rPr>
          <w:rFonts w:ascii="Corbel" w:hAnsi="Corbel"/>
          <w:b w:val="0"/>
          <w:szCs w:val="24"/>
        </w:rPr>
        <w:t xml:space="preserve"> </w:t>
      </w:r>
      <w:r w:rsidRPr="001F1BD9">
        <w:rPr>
          <w:rFonts w:ascii="Corbel" w:hAnsi="Corbel"/>
          <w:b w:val="0"/>
          <w:smallCaps w:val="0"/>
          <w:szCs w:val="24"/>
        </w:rPr>
        <w:t xml:space="preserve">Ćwiczenia: </w:t>
      </w:r>
      <w:r w:rsidR="009F4610" w:rsidRPr="001F1BD9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1F1BD9">
        <w:rPr>
          <w:rFonts w:ascii="Corbel" w:hAnsi="Corbel"/>
          <w:b w:val="0"/>
          <w:smallCaps w:val="0"/>
          <w:szCs w:val="24"/>
        </w:rPr>
        <w:t>tekstów z dyskusją,</w:t>
      </w:r>
      <w:r w:rsidR="001F1BD9">
        <w:rPr>
          <w:rFonts w:ascii="Corbel" w:hAnsi="Corbel"/>
          <w:b w:val="0"/>
          <w:smallCaps w:val="0"/>
          <w:szCs w:val="24"/>
        </w:rPr>
        <w:t xml:space="preserve"> projekt </w:t>
      </w:r>
      <w:r w:rsidR="0085747A" w:rsidRPr="001F1BD9">
        <w:rPr>
          <w:rFonts w:ascii="Corbel" w:hAnsi="Corbel"/>
          <w:b w:val="0"/>
          <w:smallCaps w:val="0"/>
          <w:szCs w:val="24"/>
        </w:rPr>
        <w:t>praktyczny</w:t>
      </w:r>
      <w:r w:rsidR="001718A7" w:rsidRPr="001F1BD9">
        <w:rPr>
          <w:rFonts w:ascii="Corbel" w:hAnsi="Corbel"/>
          <w:b w:val="0"/>
          <w:smallCaps w:val="0"/>
          <w:szCs w:val="24"/>
        </w:rPr>
        <w:t xml:space="preserve"> praca w </w:t>
      </w:r>
      <w:r w:rsidR="0085747A" w:rsidRPr="001F1BD9">
        <w:rPr>
          <w:rFonts w:ascii="Corbel" w:hAnsi="Corbel"/>
          <w:b w:val="0"/>
          <w:smallCaps w:val="0"/>
          <w:szCs w:val="24"/>
        </w:rPr>
        <w:t>grupach</w:t>
      </w:r>
      <w:r w:rsidR="0071620A" w:rsidRPr="001F1BD9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1F1BD9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1F1BD9">
        <w:rPr>
          <w:rFonts w:ascii="Corbel" w:hAnsi="Corbel"/>
          <w:b w:val="0"/>
          <w:smallCaps w:val="0"/>
          <w:szCs w:val="24"/>
        </w:rPr>
        <w:t>,</w:t>
      </w:r>
      <w:r w:rsidR="0085747A" w:rsidRPr="001F1BD9">
        <w:rPr>
          <w:rFonts w:ascii="Corbel" w:hAnsi="Corbel"/>
          <w:b w:val="0"/>
          <w:smallCaps w:val="0"/>
          <w:szCs w:val="24"/>
        </w:rPr>
        <w:t xml:space="preserve"> dyskusja</w:t>
      </w:r>
      <w:r w:rsidR="001F1BD9">
        <w:rPr>
          <w:rFonts w:ascii="Corbel" w:hAnsi="Corbel"/>
          <w:b w:val="0"/>
          <w:smallCaps w:val="0"/>
          <w:szCs w:val="24"/>
        </w:rPr>
        <w:t>).</w:t>
      </w:r>
    </w:p>
    <w:p w14:paraId="0FB7827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FC39945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562CB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53787B8A" w14:textId="77777777" w:rsidTr="00C05F44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962157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8F7B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4CE0A4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14:paraId="6A7B73D2" w14:textId="77777777" w:rsidTr="005E77D3">
        <w:tc>
          <w:tcPr>
            <w:tcW w:w="1985" w:type="dxa"/>
          </w:tcPr>
          <w:p w14:paraId="173685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0FEFA8AF" w14:textId="77777777" w:rsidR="0085747A" w:rsidRPr="00BD362A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Kolokwium pisemne</w:t>
            </w:r>
          </w:p>
        </w:tc>
        <w:tc>
          <w:tcPr>
            <w:tcW w:w="2126" w:type="dxa"/>
            <w:vAlign w:val="center"/>
          </w:tcPr>
          <w:p w14:paraId="23D11BFB" w14:textId="77777777" w:rsidR="0085747A" w:rsidRPr="00BD362A" w:rsidRDefault="00BD362A" w:rsidP="005E77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5747A" w:rsidRPr="009C54AE" w14:paraId="511F2CE1" w14:textId="77777777" w:rsidTr="005E77D3">
        <w:tc>
          <w:tcPr>
            <w:tcW w:w="1985" w:type="dxa"/>
          </w:tcPr>
          <w:p w14:paraId="727CF0E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40C48D9A" w14:textId="77777777" w:rsidR="0085747A" w:rsidRPr="009C54AE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Kolokwium pisemne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/ Obserwacja w trakcie zaję</w:t>
            </w: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</w:t>
            </w:r>
          </w:p>
        </w:tc>
        <w:tc>
          <w:tcPr>
            <w:tcW w:w="2126" w:type="dxa"/>
            <w:vAlign w:val="center"/>
          </w:tcPr>
          <w:p w14:paraId="29D4CA53" w14:textId="77777777" w:rsidR="0085747A" w:rsidRPr="009C54AE" w:rsidRDefault="00BD362A" w:rsidP="005E77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D362A" w:rsidRPr="009C54AE" w14:paraId="54783C3B" w14:textId="77777777" w:rsidTr="005E77D3">
        <w:tc>
          <w:tcPr>
            <w:tcW w:w="1985" w:type="dxa"/>
          </w:tcPr>
          <w:p w14:paraId="002D746F" w14:textId="77777777" w:rsidR="00BD362A" w:rsidRPr="009C54AE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F85B942" w14:textId="77777777" w:rsidR="00BD362A" w:rsidRPr="009C54AE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Kolokwium pisemne</w:t>
            </w:r>
          </w:p>
        </w:tc>
        <w:tc>
          <w:tcPr>
            <w:tcW w:w="2126" w:type="dxa"/>
            <w:vAlign w:val="center"/>
          </w:tcPr>
          <w:p w14:paraId="2350222F" w14:textId="77777777" w:rsidR="00BD362A" w:rsidRPr="009C54AE" w:rsidRDefault="00BD362A" w:rsidP="005E77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62EBF3C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D98A12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A55700C" w14:textId="77777777" w:rsidTr="00923D7D">
        <w:tc>
          <w:tcPr>
            <w:tcW w:w="9670" w:type="dxa"/>
          </w:tcPr>
          <w:p w14:paraId="231936CD" w14:textId="77777777" w:rsidR="0085747A" w:rsidRPr="009C54AE" w:rsidRDefault="003E05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ocena z kolokwium pisemnego</w:t>
            </w:r>
          </w:p>
        </w:tc>
      </w:tr>
    </w:tbl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97CC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21A0771" w14:textId="77777777" w:rsidTr="005E77D3">
        <w:tc>
          <w:tcPr>
            <w:tcW w:w="4962" w:type="dxa"/>
          </w:tcPr>
          <w:p w14:paraId="5FFF5B85" w14:textId="77777777" w:rsidR="0085747A" w:rsidRPr="009C54AE" w:rsidRDefault="00C61DC5" w:rsidP="007023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vAlign w:val="center"/>
          </w:tcPr>
          <w:p w14:paraId="03853697" w14:textId="77777777" w:rsidR="0085747A" w:rsidRPr="009C54AE" w:rsidRDefault="000E0CB2" w:rsidP="005E77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9C54AE" w14:paraId="096DB874" w14:textId="77777777" w:rsidTr="005E77D3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026ECA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</w:t>
            </w:r>
            <w:r w:rsidR="00BD362A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vAlign w:val="center"/>
          </w:tcPr>
          <w:p w14:paraId="7144751B" w14:textId="77777777" w:rsidR="00C61DC5" w:rsidRPr="009C54AE" w:rsidRDefault="00BD362A" w:rsidP="005E77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36AFBE86" w14:textId="77777777" w:rsidTr="005E77D3">
        <w:tc>
          <w:tcPr>
            <w:tcW w:w="4962" w:type="dxa"/>
          </w:tcPr>
          <w:p w14:paraId="79F7CE48" w14:textId="77777777" w:rsidR="0058309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583091">
              <w:rPr>
                <w:rFonts w:ascii="Corbel" w:hAnsi="Corbel"/>
                <w:sz w:val="24"/>
                <w:szCs w:val="24"/>
              </w:rPr>
              <w:t>:</w:t>
            </w:r>
          </w:p>
          <w:p w14:paraId="061D0600" w14:textId="77777777" w:rsidR="00583091" w:rsidRDefault="0058309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3211B93C" w14:textId="77777777" w:rsidR="008F7BD5" w:rsidRPr="009C54AE" w:rsidRDefault="00583091" w:rsidP="008F7BD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BD362A">
              <w:rPr>
                <w:rFonts w:ascii="Corbel" w:hAnsi="Corbel"/>
                <w:sz w:val="24"/>
                <w:szCs w:val="24"/>
              </w:rPr>
              <w:t xml:space="preserve">przygotowanie </w:t>
            </w:r>
            <w:r>
              <w:rPr>
                <w:rFonts w:ascii="Corbel" w:hAnsi="Corbel"/>
                <w:sz w:val="24"/>
                <w:szCs w:val="24"/>
              </w:rPr>
              <w:t>do kolokwium</w:t>
            </w:r>
          </w:p>
        </w:tc>
        <w:tc>
          <w:tcPr>
            <w:tcW w:w="4677" w:type="dxa"/>
            <w:vAlign w:val="center"/>
          </w:tcPr>
          <w:p w14:paraId="110FFD37" w14:textId="77777777" w:rsidR="00583091" w:rsidRDefault="00583091" w:rsidP="005E77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B699379" w14:textId="77777777" w:rsidR="00C61DC5" w:rsidRDefault="00C61DC5" w:rsidP="005E77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34292C4" w14:textId="77777777" w:rsidR="00583091" w:rsidRDefault="00583091" w:rsidP="005E77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32</w:t>
            </w:r>
          </w:p>
          <w:p w14:paraId="49832D11" w14:textId="77777777" w:rsidR="00583091" w:rsidRPr="009C54AE" w:rsidRDefault="00583091" w:rsidP="005E77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85747A" w:rsidRPr="009C54AE" w14:paraId="4D6280AD" w14:textId="77777777" w:rsidTr="005E77D3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68861898" w14:textId="77777777" w:rsidR="0085747A" w:rsidRPr="009C54AE" w:rsidRDefault="00E740DD" w:rsidP="005E77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0AD00C0E" w14:textId="77777777" w:rsidTr="005E77D3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78E884CA" w14:textId="77777777" w:rsidR="0085747A" w:rsidRPr="009C54AE" w:rsidRDefault="00BD362A" w:rsidP="005E77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FE9F23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F72F64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2642DBC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D460186" w14:textId="77777777" w:rsidR="0085747A" w:rsidRPr="009C54AE" w:rsidRDefault="004144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85747A" w:rsidRPr="009C54AE" w14:paraId="7FA1E50C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AEC697F" w14:textId="77777777" w:rsidR="0085747A" w:rsidRPr="009C54AE" w:rsidRDefault="004144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14:paraId="08CE6F91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1CDCEA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AFF344C" w14:textId="77777777" w:rsidTr="0071620A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1D9A615" w14:textId="77777777" w:rsidR="00094553" w:rsidRDefault="00094553" w:rsidP="000945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Leary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Wywieranie wrażenia na innych. O sztuce autoprezentacji, Gdańskie Wydawnictwo Psychologiczne, Gdańsk 1999</w:t>
            </w:r>
          </w:p>
          <w:p w14:paraId="4F29FDB9" w14:textId="77777777" w:rsidR="00094553" w:rsidRDefault="00094553" w:rsidP="000945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4FA">
              <w:rPr>
                <w:rFonts w:ascii="Corbel" w:hAnsi="Corbel"/>
                <w:b w:val="0"/>
                <w:smallCaps w:val="0"/>
                <w:szCs w:val="24"/>
                <w:lang w:val="sv-SE"/>
              </w:rPr>
              <w:t xml:space="preserve">Mc </w:t>
            </w:r>
            <w:proofErr w:type="spellStart"/>
            <w:r w:rsidRPr="002B64FA">
              <w:rPr>
                <w:rFonts w:ascii="Corbel" w:hAnsi="Corbel"/>
                <w:b w:val="0"/>
                <w:smallCaps w:val="0"/>
                <w:szCs w:val="24"/>
                <w:lang w:val="sv-SE"/>
              </w:rPr>
              <w:t>KayM</w:t>
            </w:r>
            <w:proofErr w:type="spellEnd"/>
            <w:r w:rsidRPr="002B64FA">
              <w:rPr>
                <w:rFonts w:ascii="Corbel" w:hAnsi="Corbel"/>
                <w:b w:val="0"/>
                <w:smallCaps w:val="0"/>
                <w:szCs w:val="24"/>
                <w:lang w:val="sv-SE"/>
              </w:rPr>
              <w:t xml:space="preserve">., Davis M., </w:t>
            </w:r>
            <w:proofErr w:type="spellStart"/>
            <w:r w:rsidRPr="002B64FA">
              <w:rPr>
                <w:rFonts w:ascii="Corbel" w:hAnsi="Corbel"/>
                <w:b w:val="0"/>
                <w:smallCaps w:val="0"/>
                <w:szCs w:val="24"/>
                <w:lang w:val="sv-SE"/>
              </w:rPr>
              <w:t>Fanning</w:t>
            </w:r>
            <w:proofErr w:type="spellEnd"/>
            <w:r w:rsidRPr="002B64FA">
              <w:rPr>
                <w:rFonts w:ascii="Corbel" w:hAnsi="Corbel"/>
                <w:b w:val="0"/>
                <w:smallCaps w:val="0"/>
                <w:szCs w:val="24"/>
                <w:lang w:val="sv-SE"/>
              </w:rPr>
              <w:t xml:space="preserve"> P., </w:t>
            </w:r>
            <w:proofErr w:type="spellStart"/>
            <w:r w:rsidRPr="002B64FA">
              <w:rPr>
                <w:rFonts w:ascii="Corbel" w:hAnsi="Corbel"/>
                <w:b w:val="0"/>
                <w:smallCaps w:val="0"/>
                <w:szCs w:val="24"/>
                <w:lang w:val="sv-SE"/>
              </w:rPr>
              <w:t>Rozdziały</w:t>
            </w:r>
            <w:proofErr w:type="spellEnd"/>
            <w:r w:rsidRPr="002B64FA">
              <w:rPr>
                <w:rFonts w:ascii="Corbel" w:hAnsi="Corbel"/>
                <w:b w:val="0"/>
                <w:smallCaps w:val="0"/>
                <w:szCs w:val="24"/>
                <w:lang w:val="sv-SE"/>
              </w:rPr>
              <w:t xml:space="preserve">: 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Sztuka komunikowania się w sytuacjach towarzyskich, 2. Umiejętność wywierania wpływu na ludzi [w:] Sztuka skutecznego porozumiewania się, Gdańskie Wydawnictwo Psychologiczne, Gdańsk 2007</w:t>
            </w:r>
          </w:p>
          <w:p w14:paraId="5C3E3589" w14:textId="77777777" w:rsidR="00094553" w:rsidRDefault="00094553" w:rsidP="000945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Faber A.,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Mazlish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E., Jak mówić żeby dzieci się uczyły w domu i szkole, Wydawnictwo Media Rodzina, Poznań 2017</w:t>
            </w:r>
          </w:p>
          <w:p w14:paraId="62A97BA9" w14:textId="77777777" w:rsidR="00094553" w:rsidRDefault="00094553" w:rsidP="000945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 wyboru: </w:t>
            </w:r>
          </w:p>
          <w:p w14:paraId="0A8FB280" w14:textId="77777777" w:rsidR="00094553" w:rsidRDefault="00094553" w:rsidP="000945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Kamińska-Radomska I., Kultura biznesu. Normy i formy, Wydawnictwo naukowe PWN, Warszawa 2012</w:t>
            </w:r>
          </w:p>
          <w:p w14:paraId="660929DD" w14:textId="77777777" w:rsidR="00094553" w:rsidRDefault="00094553" w:rsidP="000945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Bonneu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 Wielka księga dobrych manier, Wydawnictwo RM, Łódź 2012</w:t>
            </w:r>
          </w:p>
          <w:p w14:paraId="4D693E9D" w14:textId="77777777" w:rsidR="00094553" w:rsidRDefault="00094553" w:rsidP="000945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Sawicka E., Savoir-vivre. Podręcznik dobrych manier, Wydawnictwo szkolne PWN, Warszawa 2008</w:t>
            </w:r>
          </w:p>
          <w:p w14:paraId="04DBF77B" w14:textId="77777777" w:rsidR="00094553" w:rsidRDefault="00094553" w:rsidP="0009455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  <w:shd w:val="clear" w:color="auto" w:fill="FFFFFF"/>
              </w:rPr>
            </w:pPr>
            <w:r w:rsidRPr="00620323">
              <w:rPr>
                <w:rStyle w:val="Pogrubienie"/>
                <w:rFonts w:ascii="Corbel" w:hAnsi="Corbel"/>
                <w:smallCaps w:val="0"/>
                <w:szCs w:val="24"/>
              </w:rPr>
              <w:t>Pietkiewicz E., Savoir-vivre dla każdego, Świat Książki, Warszawa 1997.</w:t>
            </w:r>
            <w:r w:rsidRPr="00620323">
              <w:rPr>
                <w:rFonts w:ascii="Corbel" w:hAnsi="Corbel"/>
                <w:smallCaps w:val="0"/>
                <w:szCs w:val="24"/>
                <w:shd w:val="clear" w:color="auto" w:fill="FFFFFF"/>
              </w:rPr>
              <w:t xml:space="preserve"> </w:t>
            </w:r>
          </w:p>
          <w:p w14:paraId="5CCCF8D4" w14:textId="77777777" w:rsidR="00094553" w:rsidRDefault="00094553" w:rsidP="000945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658F">
              <w:rPr>
                <w:rFonts w:ascii="Corbel" w:hAnsi="Corbel"/>
                <w:b w:val="0"/>
                <w:smallCaps w:val="0"/>
                <w:szCs w:val="24"/>
                <w:shd w:val="clear" w:color="auto" w:fill="FFFFFF"/>
              </w:rPr>
              <w:t>Wocław W., Savoir-vivre, czyli jak ułatwić sobie życie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BOSZ, Olszanica 2018</w:t>
            </w:r>
          </w:p>
          <w:p w14:paraId="568A86BF" w14:textId="77777777" w:rsidR="00BD362A" w:rsidRPr="00094553" w:rsidRDefault="00094553" w:rsidP="000945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Wocław W., Etyka w biznesie, czyli jak ułatwić sobie życie w pracy, Wydawnictwo BOSZ, Olszanica 2019.</w:t>
            </w:r>
          </w:p>
        </w:tc>
      </w:tr>
      <w:tr w:rsidR="0085747A" w:rsidRPr="009C54AE" w14:paraId="31A6322B" w14:textId="77777777" w:rsidTr="0071620A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2582BA0B" w14:textId="77777777" w:rsidR="00094553" w:rsidRDefault="00094553" w:rsidP="00094553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Paese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A. B.,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Tp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przecież proste! Towarzyskie umiejętności, które ułatwiają życie, Dom Wydawniczy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Rebis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Poznań 2010</w:t>
            </w:r>
          </w:p>
          <w:p w14:paraId="286A53F8" w14:textId="77777777" w:rsidR="0019200E" w:rsidRPr="00094553" w:rsidRDefault="00094553" w:rsidP="000945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Carr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A. Psychologia pozytywna. Nauka o szczęściu i ludzkich siłach, wydawnictwo Zysk i s-ka, Poznań 2009</w:t>
            </w:r>
          </w:p>
        </w:tc>
      </w:tr>
    </w:tbl>
    <w:p w14:paraId="6BB9E25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3DE523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9BDA6" w14:textId="77777777" w:rsidR="00780ECA" w:rsidRDefault="00780ECA" w:rsidP="00C16ABF">
      <w:pPr>
        <w:spacing w:after="0" w:line="240" w:lineRule="auto"/>
      </w:pPr>
      <w:r>
        <w:separator/>
      </w:r>
    </w:p>
  </w:endnote>
  <w:endnote w:type="continuationSeparator" w:id="0">
    <w:p w14:paraId="21FF7D8E" w14:textId="77777777" w:rsidR="00780ECA" w:rsidRDefault="00780EC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4347C" w14:textId="77777777" w:rsidR="00780ECA" w:rsidRDefault="00780ECA" w:rsidP="00C16ABF">
      <w:pPr>
        <w:spacing w:after="0" w:line="240" w:lineRule="auto"/>
      </w:pPr>
      <w:r>
        <w:separator/>
      </w:r>
    </w:p>
  </w:footnote>
  <w:footnote w:type="continuationSeparator" w:id="0">
    <w:p w14:paraId="6C59E575" w14:textId="77777777" w:rsidR="00780ECA" w:rsidRDefault="00780ECA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D53EAC"/>
    <w:multiLevelType w:val="hybridMultilevel"/>
    <w:tmpl w:val="9710AF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9F48C7"/>
    <w:multiLevelType w:val="hybridMultilevel"/>
    <w:tmpl w:val="9594EBF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BA4BDD"/>
    <w:multiLevelType w:val="hybridMultilevel"/>
    <w:tmpl w:val="42FE6B2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4510134">
    <w:abstractNumId w:val="0"/>
  </w:num>
  <w:num w:numId="2" w16cid:durableId="1703676122">
    <w:abstractNumId w:val="2"/>
  </w:num>
  <w:num w:numId="3" w16cid:durableId="418185771">
    <w:abstractNumId w:val="3"/>
  </w:num>
  <w:num w:numId="4" w16cid:durableId="1671635390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067A"/>
    <w:rsid w:val="00042A51"/>
    <w:rsid w:val="00042D2E"/>
    <w:rsid w:val="00044C82"/>
    <w:rsid w:val="00070ED6"/>
    <w:rsid w:val="000742DC"/>
    <w:rsid w:val="00084C12"/>
    <w:rsid w:val="00094553"/>
    <w:rsid w:val="0009462C"/>
    <w:rsid w:val="00094B12"/>
    <w:rsid w:val="00095C45"/>
    <w:rsid w:val="00096C46"/>
    <w:rsid w:val="000A296F"/>
    <w:rsid w:val="000A2A28"/>
    <w:rsid w:val="000B192D"/>
    <w:rsid w:val="000B28EE"/>
    <w:rsid w:val="000B3E37"/>
    <w:rsid w:val="000D04B0"/>
    <w:rsid w:val="000D0C85"/>
    <w:rsid w:val="000E0CB2"/>
    <w:rsid w:val="000F1C57"/>
    <w:rsid w:val="000F5615"/>
    <w:rsid w:val="00124BFF"/>
    <w:rsid w:val="0012560E"/>
    <w:rsid w:val="00127108"/>
    <w:rsid w:val="00134B13"/>
    <w:rsid w:val="00146BC0"/>
    <w:rsid w:val="00151AB3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00E"/>
    <w:rsid w:val="00192F37"/>
    <w:rsid w:val="001A70D2"/>
    <w:rsid w:val="001D657B"/>
    <w:rsid w:val="001D6DAF"/>
    <w:rsid w:val="001D7B54"/>
    <w:rsid w:val="001E0209"/>
    <w:rsid w:val="001F1BD9"/>
    <w:rsid w:val="001F2CA2"/>
    <w:rsid w:val="00202AA5"/>
    <w:rsid w:val="002144C0"/>
    <w:rsid w:val="0022477D"/>
    <w:rsid w:val="002278A9"/>
    <w:rsid w:val="002336F9"/>
    <w:rsid w:val="0024028F"/>
    <w:rsid w:val="00240428"/>
    <w:rsid w:val="00244ABC"/>
    <w:rsid w:val="00273254"/>
    <w:rsid w:val="002808E3"/>
    <w:rsid w:val="00281FF2"/>
    <w:rsid w:val="00283CAB"/>
    <w:rsid w:val="002857DE"/>
    <w:rsid w:val="00291567"/>
    <w:rsid w:val="002A22BF"/>
    <w:rsid w:val="002A2389"/>
    <w:rsid w:val="002A671D"/>
    <w:rsid w:val="002B4D55"/>
    <w:rsid w:val="002B5EA0"/>
    <w:rsid w:val="002B6119"/>
    <w:rsid w:val="002B64FA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1387"/>
    <w:rsid w:val="003343CF"/>
    <w:rsid w:val="00346B2B"/>
    <w:rsid w:val="00346FE9"/>
    <w:rsid w:val="0034759A"/>
    <w:rsid w:val="003503F6"/>
    <w:rsid w:val="003530DD"/>
    <w:rsid w:val="00363F78"/>
    <w:rsid w:val="003A0A5B"/>
    <w:rsid w:val="003A1176"/>
    <w:rsid w:val="003B2CED"/>
    <w:rsid w:val="003B3172"/>
    <w:rsid w:val="003C0BAE"/>
    <w:rsid w:val="003D18A9"/>
    <w:rsid w:val="003D6CE2"/>
    <w:rsid w:val="003E00FC"/>
    <w:rsid w:val="003E0584"/>
    <w:rsid w:val="003E1941"/>
    <w:rsid w:val="003E2FE6"/>
    <w:rsid w:val="003E49D5"/>
    <w:rsid w:val="003F38C0"/>
    <w:rsid w:val="004144B3"/>
    <w:rsid w:val="00414E3C"/>
    <w:rsid w:val="0042244A"/>
    <w:rsid w:val="0042745A"/>
    <w:rsid w:val="00431D5C"/>
    <w:rsid w:val="004362C6"/>
    <w:rsid w:val="00437FA2"/>
    <w:rsid w:val="00445970"/>
    <w:rsid w:val="0045729E"/>
    <w:rsid w:val="004614E0"/>
    <w:rsid w:val="00461EFC"/>
    <w:rsid w:val="004652C2"/>
    <w:rsid w:val="00467FC4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77C1"/>
    <w:rsid w:val="004D5282"/>
    <w:rsid w:val="004E47F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1FAD"/>
    <w:rsid w:val="00573EF9"/>
    <w:rsid w:val="00583091"/>
    <w:rsid w:val="0059484D"/>
    <w:rsid w:val="005A0855"/>
    <w:rsid w:val="005A3196"/>
    <w:rsid w:val="005C080F"/>
    <w:rsid w:val="005C55E5"/>
    <w:rsid w:val="005C696A"/>
    <w:rsid w:val="005E6E85"/>
    <w:rsid w:val="005E77D3"/>
    <w:rsid w:val="005F31D2"/>
    <w:rsid w:val="0061029B"/>
    <w:rsid w:val="00617230"/>
    <w:rsid w:val="00621CE1"/>
    <w:rsid w:val="006266F4"/>
    <w:rsid w:val="00627FC9"/>
    <w:rsid w:val="00647FA8"/>
    <w:rsid w:val="00650C5F"/>
    <w:rsid w:val="00654934"/>
    <w:rsid w:val="006620D9"/>
    <w:rsid w:val="00671958"/>
    <w:rsid w:val="00675843"/>
    <w:rsid w:val="00696477"/>
    <w:rsid w:val="006A6FD0"/>
    <w:rsid w:val="006B6F77"/>
    <w:rsid w:val="006D050F"/>
    <w:rsid w:val="006D09B0"/>
    <w:rsid w:val="006D6139"/>
    <w:rsid w:val="006E5D65"/>
    <w:rsid w:val="006F1282"/>
    <w:rsid w:val="006F1FBC"/>
    <w:rsid w:val="006F31E2"/>
    <w:rsid w:val="006F69E7"/>
    <w:rsid w:val="007023FC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0ECA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4B8A"/>
    <w:rsid w:val="007E71E8"/>
    <w:rsid w:val="007F1652"/>
    <w:rsid w:val="007F4155"/>
    <w:rsid w:val="0081554D"/>
    <w:rsid w:val="0081707E"/>
    <w:rsid w:val="008309B3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1F0C"/>
    <w:rsid w:val="008E64F4"/>
    <w:rsid w:val="008F12C9"/>
    <w:rsid w:val="008F6E29"/>
    <w:rsid w:val="008F7BD5"/>
    <w:rsid w:val="00916188"/>
    <w:rsid w:val="00921F77"/>
    <w:rsid w:val="00923D7D"/>
    <w:rsid w:val="00927909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9F4E32"/>
    <w:rsid w:val="009F7EF6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1733"/>
    <w:rsid w:val="00A84C85"/>
    <w:rsid w:val="00A97DE1"/>
    <w:rsid w:val="00AB053C"/>
    <w:rsid w:val="00AD1146"/>
    <w:rsid w:val="00AD27D3"/>
    <w:rsid w:val="00AD66D6"/>
    <w:rsid w:val="00AE004C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44CFE"/>
    <w:rsid w:val="00B607DB"/>
    <w:rsid w:val="00B66529"/>
    <w:rsid w:val="00B75946"/>
    <w:rsid w:val="00B8056E"/>
    <w:rsid w:val="00B819C8"/>
    <w:rsid w:val="00B82308"/>
    <w:rsid w:val="00B90885"/>
    <w:rsid w:val="00B925C9"/>
    <w:rsid w:val="00BB255C"/>
    <w:rsid w:val="00BB520A"/>
    <w:rsid w:val="00BD362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17623"/>
    <w:rsid w:val="00C26CB7"/>
    <w:rsid w:val="00C324C1"/>
    <w:rsid w:val="00C36992"/>
    <w:rsid w:val="00C423B3"/>
    <w:rsid w:val="00C56036"/>
    <w:rsid w:val="00C61DC5"/>
    <w:rsid w:val="00C67E92"/>
    <w:rsid w:val="00C70A26"/>
    <w:rsid w:val="00C766DF"/>
    <w:rsid w:val="00C94B98"/>
    <w:rsid w:val="00CA2B96"/>
    <w:rsid w:val="00CA4F42"/>
    <w:rsid w:val="00CA5089"/>
    <w:rsid w:val="00CA50F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17168"/>
    <w:rsid w:val="00E21E7D"/>
    <w:rsid w:val="00E22FBC"/>
    <w:rsid w:val="00E24BF5"/>
    <w:rsid w:val="00E25338"/>
    <w:rsid w:val="00E51E44"/>
    <w:rsid w:val="00E63348"/>
    <w:rsid w:val="00E740DD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4FAB"/>
    <w:rsid w:val="00F070AB"/>
    <w:rsid w:val="00F17567"/>
    <w:rsid w:val="00F27A7B"/>
    <w:rsid w:val="00F450AE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14733AA9"/>
    <w:rsid w:val="35E8EF3E"/>
    <w:rsid w:val="3F5DCF78"/>
    <w:rsid w:val="44FFE9A7"/>
    <w:rsid w:val="490675B5"/>
    <w:rsid w:val="630918F7"/>
    <w:rsid w:val="641ABE17"/>
    <w:rsid w:val="68FE9673"/>
    <w:rsid w:val="7EC2A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7A4BE"/>
  <w15:docId w15:val="{5E433206-DA76-4523-BD6D-BDE1B4D06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0945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69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18701E-A702-472B-AF65-E926ED98A4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9CFAC8-0124-47FF-811A-7E9D5A39DD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6B55C1-5543-4076-B23B-77B77D0265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A12048-FF31-4FB1-953E-46F679F24E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4</Pages>
  <Words>818</Words>
  <Characters>4913</Characters>
  <Application>Microsoft Office Word</Application>
  <DocSecurity>0</DocSecurity>
  <Lines>40</Lines>
  <Paragraphs>11</Paragraphs>
  <ScaleCrop>false</ScaleCrop>
  <Company>Hewlett-Packard Company</Company>
  <LinksUpToDate>false</LinksUpToDate>
  <CharactersWithSpaces>5720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14</cp:revision>
  <cp:lastPrinted>2021-09-28T10:27:00Z</cp:lastPrinted>
  <dcterms:created xsi:type="dcterms:W3CDTF">2021-09-28T10:06:00Z</dcterms:created>
  <dcterms:modified xsi:type="dcterms:W3CDTF">2025-10-12T12:05:00Z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